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27" w:rsidRPr="00D63A94" w:rsidRDefault="00D63A94" w:rsidP="00BD6A27">
      <w:pPr>
        <w:jc w:val="center"/>
        <w:rPr>
          <w:sz w:val="48"/>
          <w:szCs w:val="48"/>
        </w:rPr>
      </w:pPr>
      <w:bookmarkStart w:id="0" w:name="_GoBack"/>
      <w:r w:rsidRPr="00D63A94">
        <w:rPr>
          <w:sz w:val="48"/>
          <w:szCs w:val="48"/>
        </w:rPr>
        <w:t>Message from UWUA Local 537</w:t>
      </w:r>
    </w:p>
    <w:p w:rsidR="00D63A94" w:rsidRDefault="00D63A94" w:rsidP="00BD6A27">
      <w:pPr>
        <w:jc w:val="center"/>
        <w:rPr>
          <w:sz w:val="28"/>
          <w:szCs w:val="28"/>
        </w:rPr>
      </w:pPr>
    </w:p>
    <w:p w:rsidR="00BD6A27" w:rsidRDefault="00BD6A27" w:rsidP="00BD6A27">
      <w:pPr>
        <w:jc w:val="center"/>
        <w:rPr>
          <w:sz w:val="32"/>
          <w:szCs w:val="32"/>
        </w:rPr>
      </w:pPr>
      <w:r w:rsidRPr="007E7872">
        <w:rPr>
          <w:sz w:val="32"/>
          <w:szCs w:val="32"/>
        </w:rPr>
        <w:t>THANK YOU FOR SUPPORTING US</w:t>
      </w:r>
      <w:r w:rsidR="00D63A94" w:rsidRPr="007E7872">
        <w:rPr>
          <w:sz w:val="32"/>
          <w:szCs w:val="32"/>
        </w:rPr>
        <w:t>!</w:t>
      </w:r>
    </w:p>
    <w:p w:rsidR="007E7872" w:rsidRPr="007E7872" w:rsidRDefault="007E7872" w:rsidP="00BD6A27">
      <w:pPr>
        <w:jc w:val="center"/>
        <w:rPr>
          <w:sz w:val="32"/>
          <w:szCs w:val="32"/>
        </w:rPr>
      </w:pPr>
    </w:p>
    <w:p w:rsidR="00BD6A27" w:rsidRDefault="00BD6A27" w:rsidP="00BD6A27">
      <w:r>
        <w:t>I cannot put into words what it has meant to UWUA, Local 537, and me personally, the support we received from all of the UWUA locals across this Country. Thank you!! You gave time, money, and support that we could not have gotten anywhere else. It truly is the BEST reason to belong to the Utility Workers Union of America.</w:t>
      </w:r>
    </w:p>
    <w:p w:rsidR="00D63A94" w:rsidRDefault="00BD6A27" w:rsidP="00BD6A27">
      <w:r>
        <w:t xml:space="preserve"> The list of thanks is very long – We know we can never repay some, but you have my word… we will try. Thank you to everyone that visited us on various picket lines; it was uplifting!</w:t>
      </w:r>
    </w:p>
    <w:p w:rsidR="00D63A94" w:rsidRDefault="00BD6A27" w:rsidP="00BD6A27">
      <w:r>
        <w:t xml:space="preserve"> Earlier today, we overwhelmingly ratified a four year contract with Pennsylvania American Water Company which ends a 60 day work stoppage. We were able to back the company off of the things that matter to our working families. Contracting out our work was never going to be tolerated. My members said they would not willingly just give up their work – THEY DIDN’T! We said we would not tolerate a two tier sick leave for members that are not hired yet – WE DIDN’T! </w:t>
      </w:r>
    </w:p>
    <w:p w:rsidR="00BD6A27" w:rsidRDefault="00BD6A27" w:rsidP="00BD6A27">
      <w:r>
        <w:t>A special thanks to President Mike Langford who encouraged me to begin a member to member campaign. I did it the best way I know how – on the picket line. We are stronger for it!</w:t>
      </w:r>
    </w:p>
    <w:p w:rsidR="00BD6A27" w:rsidRDefault="00BD6A27" w:rsidP="00BD6A27">
      <w:r>
        <w:t xml:space="preserve"> Local 537 will not back down from any fight – what’s right is right! I am very proud of my Local. From the picketers to the Districts that honored our picket lines. We brought Western Pennsylvania to its knees. If committed, Goliath can go down.</w:t>
      </w:r>
    </w:p>
    <w:p w:rsidR="00BD6A27" w:rsidRDefault="00BD6A27" w:rsidP="00BD6A27">
      <w:r>
        <w:t xml:space="preserve"> The Union movement is alive and well and it starts right here in PITTSBURGH! An injury to one is an injury to all.</w:t>
      </w:r>
    </w:p>
    <w:p w:rsidR="00BD6A27" w:rsidRDefault="00BD6A27" w:rsidP="00BD6A27">
      <w:r>
        <w:t xml:space="preserve"> If you ever need anything, you can count on us in Local 537. Just say the word – we will be </w:t>
      </w:r>
      <w:r w:rsidR="00D63A94">
        <w:t>there ….</w:t>
      </w:r>
      <w:r>
        <w:t>but Monday we will be back at work. WE ARE UNION – WE ARE UWUA</w:t>
      </w:r>
    </w:p>
    <w:p w:rsidR="00BD6A27" w:rsidRDefault="00BD6A27" w:rsidP="00BD6A27"/>
    <w:p w:rsidR="00BD6A27" w:rsidRDefault="00BD6A27" w:rsidP="00BD6A27">
      <w:r>
        <w:t xml:space="preserve"> In solidarity,</w:t>
      </w:r>
    </w:p>
    <w:p w:rsidR="00BD6A27" w:rsidRDefault="00BD6A27" w:rsidP="00BD6A27"/>
    <w:p w:rsidR="00BD6A27" w:rsidRDefault="00BD6A27" w:rsidP="00BD6A27">
      <w:r>
        <w:t xml:space="preserve"> Kevin J. Kevin Booth, President</w:t>
      </w:r>
    </w:p>
    <w:p w:rsidR="00170F4A" w:rsidRDefault="00BD6A27" w:rsidP="00BD6A27">
      <w:r>
        <w:t>UWUA</w:t>
      </w:r>
      <w:proofErr w:type="gramStart"/>
      <w:r>
        <w:t>,AFL</w:t>
      </w:r>
      <w:proofErr w:type="gramEnd"/>
      <w:r>
        <w:t>-CIO, Local 537</w:t>
      </w:r>
      <w:bookmarkEnd w:id="0"/>
    </w:p>
    <w:sectPr w:rsidR="0017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27"/>
    <w:rsid w:val="00170F4A"/>
    <w:rsid w:val="007E7872"/>
    <w:rsid w:val="008C4D57"/>
    <w:rsid w:val="00BD6A27"/>
    <w:rsid w:val="00D6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2A5A9-950A-4EA3-8F98-E3016F3E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Water Works, Inc.</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 Zwolinski</dc:creator>
  <cp:lastModifiedBy>Amanda Zwolinski</cp:lastModifiedBy>
  <cp:revision>2</cp:revision>
  <dcterms:created xsi:type="dcterms:W3CDTF">2014-08-18T19:04:00Z</dcterms:created>
  <dcterms:modified xsi:type="dcterms:W3CDTF">2014-08-18T19:04:00Z</dcterms:modified>
</cp:coreProperties>
</file>